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Default ContentType="image/jpeg" Extension="jpe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标题：有这么一群人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又是一年春节</w:t>
      </w:r>
      <w:r>
        <w:rPr>
          <w:rFonts w:hint="eastAsia" w:ascii="微软雅黑" w:hAnsi="微软雅黑" w:eastAsia="微软雅黑" w:cs="微软雅黑"/>
        </w:rPr>
        <w:t>到</w:t>
      </w:r>
      <w:r>
        <w:rPr>
          <w:rFonts w:hint="eastAsia" w:ascii="微软雅黑" w:hAnsi="微软雅黑" w:eastAsia="微软雅黑" w:cs="微软雅黑"/>
        </w:rPr>
        <w:t>，今年的春节</w:t>
      </w:r>
      <w:bookmarkStart w:id="0" w:name="_GoBack"/>
      <w:bookmarkEnd w:id="0"/>
      <w:r>
        <w:rPr>
          <w:rFonts w:hint="eastAsia" w:ascii="微软雅黑" w:hAnsi="微软雅黑" w:eastAsia="微软雅黑" w:cs="微软雅黑"/>
        </w:rPr>
        <w:t>你打算如何度过呢？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是在温暖的家中，与亲友相聚推杯换盏；还是与爱人飞去热带岛屿徜徉海景？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6" o:spid="_x0000_s1026" type="#_x0000_t75" style="height:269.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在我们阖家团圆，</w:t>
      </w:r>
      <w:r>
        <w:rPr>
          <w:rFonts w:hint="eastAsia" w:ascii="微软雅黑" w:hAnsi="微软雅黑" w:eastAsia="微软雅黑" w:cs="微软雅黑"/>
        </w:rPr>
        <w:t>充分享受</w:t>
      </w:r>
      <w:r>
        <w:rPr>
          <w:rFonts w:hint="eastAsia" w:ascii="微软雅黑" w:hAnsi="微软雅黑" w:eastAsia="微软雅黑" w:cs="微软雅黑"/>
        </w:rPr>
        <w:t>一年一度的</w:t>
      </w:r>
      <w:r>
        <w:rPr>
          <w:rFonts w:hint="eastAsia" w:ascii="微软雅黑" w:hAnsi="微软雅黑" w:eastAsia="微软雅黑" w:cs="微软雅黑"/>
        </w:rPr>
        <w:t>美好</w:t>
      </w:r>
      <w:r>
        <w:rPr>
          <w:rFonts w:hint="eastAsia" w:ascii="微软雅黑" w:hAnsi="微软雅黑" w:eastAsia="微软雅黑" w:cs="微软雅黑"/>
        </w:rPr>
        <w:t>假期的时候，</w:t>
      </w:r>
      <w:r>
        <w:rPr>
          <w:rFonts w:hint="eastAsia" w:ascii="微软雅黑" w:hAnsi="微软雅黑" w:eastAsia="微软雅黑" w:cs="微软雅黑"/>
        </w:rPr>
        <w:t>有这样一群人，仍然坚守在岗位，以坚守一线、加班加点</w:t>
      </w:r>
      <w:r>
        <w:rPr>
          <w:rFonts w:hint="eastAsia" w:ascii="微软雅黑" w:hAnsi="微软雅黑" w:eastAsia="微软雅黑" w:cs="微软雅黑"/>
        </w:rPr>
        <w:t>的方式，默默守候着羊年的新春。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9" o:spid="_x0000_s1027" type="#_x0000_t75" style="height:277.0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有这么一个群体，在我们享受团圆的时候，他们还在处理来自全国各地的快件。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0" o:spid="_x0000_s1028" type="#_x0000_t75" style="height:311.2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有这么一个群体，在我们与亲友寒暄的时候，他们还在</w:t>
      </w:r>
      <w:r>
        <w:rPr>
          <w:rFonts w:hint="eastAsia" w:ascii="微软雅黑" w:hAnsi="微软雅黑" w:eastAsia="微软雅黑" w:cs="微软雅黑"/>
        </w:rPr>
        <w:fldChar w:fldCharType="begin"/>
      </w:r>
      <w:r>
        <w:rPr>
          <w:rFonts w:hint="eastAsia" w:ascii="微软雅黑" w:hAnsi="微软雅黑" w:eastAsia="微软雅黑" w:cs="微软雅黑"/>
        </w:rPr>
        <w:instrText xml:space="preserve">HYPERLINK "https://www.baidu.com/s?wd=%E5%87%9B%E5%86%BD%E5%AF%92%E9%A3%8E&amp;f=12&amp;rsp=0&amp;oq=%E5%87%8C%E5%86%BD%E5%AF%92%E9%A3%8E&amp;tn=uuseetvbar_adr&amp;ie=utf-8&amp;usm=1&amp;rsv_idx=2&amp;rsv_pq=fdbc84f00024fc36&amp;rsv_t=4078Z3k8vkLkb43KAnWbTwrDE0ex6pyFHb6gUBNoiyMXvHrToddIsApzy%2FbxH5Q7flrTWHU" </w:instrText>
      </w:r>
      <w:r>
        <w:rPr>
          <w:rFonts w:hint="eastAsia" w:ascii="微软雅黑" w:hAnsi="微软雅黑" w:eastAsia="微软雅黑" w:cs="微软雅黑"/>
        </w:rPr>
        <w:fldChar w:fldCharType="separate"/>
      </w:r>
      <w:r>
        <w:rPr>
          <w:rFonts w:hint="eastAsia" w:ascii="微软雅黑" w:hAnsi="微软雅黑" w:eastAsia="微软雅黑" w:cs="微软雅黑"/>
        </w:rPr>
        <w:t>凛冽</w:t>
      </w:r>
      <w:r>
        <w:rPr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>的寒风中飞驰。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1" o:spid="_x0000_s1029" type="#_x0000_t75" style="height:41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有这么一个群体，在我们享受香喷喷的年夜饭时，他们还在一线岗位吃着工作餐。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2" o:spid="_x0000_s1030" type="#_x0000_t75" style="height:233.4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有这么一个群体，在新年的钟声敲响时，他们还在辛勤的装运货物。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4" o:spid="_x0000_s1031" type="#_x0000_t75" style="height:277.05pt;width:415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因为有了他们无怨无悔的坚守，我们在春节也能收到亲友饱含情意的包裹。他们守护着节日的安宁祥和，让过年的人们享受着轻松与便利。让节日如此温馨祥和。每一个定格的场景都尽显着爱与美！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这一切，都是为了您在收到EMS快递那一刹那露出的满意笑容!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5" o:spid="_x0000_s1032" type="#_x0000_t75" style="height:264.5pt;width:415pt;rotation:0f;" o:ole="f" fillcolor="#FFFFFF" filled="f" o:preferrelative="t" stroked="f" coordorigin="0,0" coordsize="21600,21600">
            <v:fill on="f" color2="#FFFFFF" focus="0%"/>
            <v:imagedata cropbottom="2731f"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中国邮政EMS全年365天为您守候，坚持“春节不打烊”，为您提供便利的速递服务，只为时时刻刻为您送上真挚的“祝福”。祝福春节期间所有奋斗在工作岗位上的人，祝福你们羊年大吉大利、幸福安康。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pict>
          <v:shape id="图片 18" o:spid="_x0000_s1033" type="#_x0000_t75" style="height:238.5pt;width:382.5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转发语：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致敬不能跟家人团圆的劳动者，你们最美！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最美快递，衷心感谢你们，最可爱的人。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之前有人骂邮政快递，当北京成为空城，其他快递公司的快递员合家团圆，终于知道EMS的好了吧。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剁手党春节期间能抱的最强大腿，没有之一。</w:t>
      </w:r>
    </w:p>
    <w:p>
      <w:pPr>
        <w:pStyle w:val="8"/>
        <w:numPr>
          <w:ilvl w:val="0"/>
          <w:numId w:val="1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EMS也是蛮拼的，点赞，V587!</w:t>
      </w:r>
    </w:p>
    <w:p/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  <w:font w:name="Heiti SC Light">
    <w:altName w:val="宋体"/>
    <w:panose1 w:val="00000000000000000000"/>
    <w:charset w:val="86"/>
    <w:family w:val="auto"/>
    <w:pitch w:val="default"/>
    <w:sig w:usb0="8000002F" w:usb1="080E004A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腾祥嘉丽大黑繁">
    <w:panose1 w:val="01010104010101010101"/>
    <w:charset w:val="86"/>
    <w:family w:val="auto"/>
    <w:pitch w:val="default"/>
    <w:sig w:usb0="800002BF" w:usb1="18CF6CFA" w:usb2="00000012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717388197">
    <w:nsid w:val="665D43A5"/>
    <w:multiLevelType w:val="multilevel"/>
    <w:tmpl w:val="665D43A5"/>
    <w:lvl w:ilvl="0" w:tentative="1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ind w:left="960" w:hanging="480"/>
      </w:pPr>
    </w:lvl>
    <w:lvl w:ilvl="2" w:tentative="1">
      <w:start w:val="1"/>
      <w:numFmt w:val="lowerRoman"/>
      <w:lvlText w:val="%3."/>
      <w:lvlJc w:val="right"/>
      <w:pPr>
        <w:ind w:left="1440" w:hanging="480"/>
      </w:pPr>
    </w:lvl>
    <w:lvl w:ilvl="3" w:tentative="1">
      <w:start w:val="1"/>
      <w:numFmt w:val="decimal"/>
      <w:lvlText w:val="%4."/>
      <w:lvlJc w:val="left"/>
      <w:pPr>
        <w:ind w:left="1920" w:hanging="480"/>
      </w:pPr>
    </w:lvl>
    <w:lvl w:ilvl="4" w:tentative="1">
      <w:start w:val="1"/>
      <w:numFmt w:val="lowerLetter"/>
      <w:lvlText w:val="%5)"/>
      <w:lvlJc w:val="left"/>
      <w:pPr>
        <w:ind w:left="2400" w:hanging="480"/>
      </w:pPr>
    </w:lvl>
    <w:lvl w:ilvl="5" w:tentative="1">
      <w:start w:val="1"/>
      <w:numFmt w:val="lowerRoman"/>
      <w:lvlText w:val="%6."/>
      <w:lvlJc w:val="right"/>
      <w:pPr>
        <w:ind w:left="2880" w:hanging="480"/>
      </w:pPr>
    </w:lvl>
    <w:lvl w:ilvl="6" w:tentative="1">
      <w:start w:val="1"/>
      <w:numFmt w:val="decimal"/>
      <w:lvlText w:val="%7."/>
      <w:lvlJc w:val="left"/>
      <w:pPr>
        <w:ind w:left="3360" w:hanging="480"/>
      </w:pPr>
    </w:lvl>
    <w:lvl w:ilvl="7" w:tentative="1">
      <w:start w:val="1"/>
      <w:numFmt w:val="lowerLetter"/>
      <w:lvlText w:val="%8)"/>
      <w:lvlJc w:val="left"/>
      <w:pPr>
        <w:ind w:left="3840" w:hanging="480"/>
      </w:pPr>
    </w:lvl>
    <w:lvl w:ilvl="8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1738819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</w:compat>
  <w:rsids>
    <w:rsidRoot w:val="00721698"/>
    <w:rsid w:val="003671D4"/>
    <w:rsid w:val="00721698"/>
    <w:rsid w:val="00871876"/>
    <w:rsid w:val="008E6166"/>
    <w:rsid w:val="00954760"/>
    <w:rsid w:val="00EB173A"/>
    <w:rsid w:val="00EC282A"/>
    <w:rsid w:val="00EE57AE"/>
    <w:rsid w:val="00F77F54"/>
    <w:rsid w:val="350836A0"/>
  </w:rsids>
  <w:doNotAutoCompressPictures/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99" w:name="header"/>
    <w:lsdException w:uiPriority="99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宋体"/>
      <w:kern w:val="2"/>
      <w:sz w:val="24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7">
    <w:name w:val="Normal Table"/>
    <w:unhideWhenUsed/>
    <w:qFormat/>
    <w:uiPriority w:val="99"/>
    <w:tblPr>
      <w:tblStyle w:val="7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2">
    <w:name w:val="Balloon Text"/>
    <w:basedOn w:val="1"/>
    <w:link w:val="9"/>
    <w:unhideWhenUsed/>
    <w:uiPriority w:val="99"/>
    <w:rPr>
      <w:rFonts w:ascii="Heiti SC Light" w:eastAsia="Heiti SC Light"/>
      <w:sz w:val="18"/>
      <w:szCs w:val="18"/>
    </w:rPr>
  </w:style>
  <w:style w:type="paragraph" w:styleId="3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Strong"/>
    <w:basedOn w:val="5"/>
    <w:qFormat/>
    <w:uiPriority w:val="22"/>
    <w:rPr>
      <w:b/>
      <w:bCs/>
    </w:rPr>
  </w:style>
  <w:style w:type="paragraph" w:customStyle="1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批注框文本 Char"/>
    <w:basedOn w:val="5"/>
    <w:link w:val="2"/>
    <w:semiHidden/>
    <w:uiPriority w:val="99"/>
    <w:rPr>
      <w:rFonts w:ascii="Heiti SC Light" w:eastAsia="Heiti SC Light"/>
      <w:sz w:val="18"/>
      <w:szCs w:val="18"/>
    </w:rPr>
  </w:style>
  <w:style w:type="character" w:customStyle="1" w:styleId="10">
    <w:name w:val="页眉 Char"/>
    <w:basedOn w:val="5"/>
    <w:link w:val="4"/>
    <w:semiHidden/>
    <w:uiPriority w:val="99"/>
    <w:rPr>
      <w:sz w:val="18"/>
      <w:szCs w:val="18"/>
    </w:rPr>
  </w:style>
  <w:style w:type="character" w:customStyle="1" w:styleId="11">
    <w:name w:val="页脚 Char"/>
    <w:basedOn w:val="5"/>
    <w:link w:val="3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topit.me</Company>
  <Pages>5</Pages>
  <Words>135</Words>
  <Characters>773</Characters>
  <Lines>6</Lines>
  <Paragraphs>1</Paragraphs>
  <TotalTime>0</TotalTime>
  <ScaleCrop>false</ScaleCrop>
  <LinksUpToDate>false</LinksUpToDate>
  <CharactersWithSpaces>0</CharactersWithSpaces>
  <Application>WPS Office 个人版_9.1.0.4984_{F1E327BC-269C-435d-A152-05C5408002CA}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2015-02-14T15:18:00Z</dcterms:created>
  <dc:creator>于 于不乐</dc:creator>
  <cp:lastModifiedBy>acer</cp:lastModifiedBy>
  <dcterms:modified xsi:type="dcterms:W3CDTF">2015-02-15T03:03:26Z</dcterms:modified>
  <dc:title>标题：有这么一群人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